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C92B" w14:textId="77777777" w:rsidR="00D87D13" w:rsidRPr="00671620" w:rsidRDefault="00D87D13" w:rsidP="00D87D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" w:eastAsia="fr-BE"/>
        </w:rPr>
      </w:pPr>
      <w:r w:rsidRPr="00671620">
        <w:rPr>
          <w:rFonts w:eastAsia="Times New Roman" w:cstheme="minorHAnsi"/>
          <w:b/>
          <w:bCs/>
          <w:sz w:val="24"/>
          <w:szCs w:val="24"/>
          <w:lang w:val="en" w:eastAsia="fr-BE"/>
        </w:rPr>
        <w:t>CME Evaluation Form</w:t>
      </w:r>
    </w:p>
    <w:p w14:paraId="78144EBC" w14:textId="77777777" w:rsidR="00671620" w:rsidRPr="00671620" w:rsidRDefault="00671620" w:rsidP="00671620">
      <w:pPr>
        <w:pStyle w:val="Heading2"/>
        <w:shd w:val="clear" w:color="auto" w:fill="DEE5FD"/>
        <w:spacing w:before="0" w:beforeAutospacing="0" w:after="0" w:afterAutospacing="0" w:line="302" w:lineRule="atLeast"/>
        <w:rPr>
          <w:rFonts w:asciiTheme="minorHAnsi" w:hAnsiTheme="minorHAnsi" w:cstheme="minorHAnsi"/>
          <w:b w:val="0"/>
          <w:bCs w:val="0"/>
          <w:color w:val="192666"/>
          <w:sz w:val="24"/>
          <w:szCs w:val="24"/>
          <w:lang w:val="en-GB"/>
        </w:rPr>
      </w:pP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6301"/>
        <w:gridCol w:w="791"/>
      </w:tblGrid>
      <w:tr w:rsidR="00671620" w:rsidRPr="00671620" w14:paraId="04DC8971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D7384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5541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Fonts w:cstheme="minorHAns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8A91D" w14:textId="77777777" w:rsidR="00671620" w:rsidRPr="00671620" w:rsidRDefault="006174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Place</w:t>
            </w:r>
          </w:p>
        </w:tc>
      </w:tr>
      <w:tr w:rsidR="00671620" w:rsidRPr="00671620" w14:paraId="24770971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1679B" w14:textId="4C5471BF" w:rsidR="00617421" w:rsidRPr="00671620" w:rsidRDefault="001C63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August 2025 – August 2026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64473" w14:textId="77777777" w:rsidR="00903ACD" w:rsidRDefault="00903ACD" w:rsidP="001C63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03ACD">
              <w:rPr>
                <w:rFonts w:cstheme="minorHAnsi"/>
                <w:sz w:val="24"/>
                <w:szCs w:val="24"/>
              </w:rPr>
              <w:t>Getting</w:t>
            </w:r>
            <w:proofErr w:type="spellEnd"/>
            <w:r w:rsidRPr="00903ACD">
              <w:rPr>
                <w:rFonts w:cstheme="minorHAnsi"/>
                <w:sz w:val="24"/>
                <w:szCs w:val="24"/>
              </w:rPr>
              <w:t xml:space="preserve"> the </w:t>
            </w:r>
            <w:proofErr w:type="spellStart"/>
            <w:r w:rsidRPr="00903ACD">
              <w:rPr>
                <w:rFonts w:cstheme="minorHAnsi"/>
                <w:sz w:val="24"/>
                <w:szCs w:val="24"/>
              </w:rPr>
              <w:t>most</w:t>
            </w:r>
            <w:proofErr w:type="spellEnd"/>
            <w:r w:rsidRPr="00903ACD">
              <w:rPr>
                <w:rFonts w:cstheme="minorHAnsi"/>
                <w:sz w:val="24"/>
                <w:szCs w:val="24"/>
              </w:rPr>
              <w:t xml:space="preserve"> out of </w:t>
            </w:r>
            <w:proofErr w:type="spellStart"/>
            <w:r w:rsidRPr="00903ACD">
              <w:rPr>
                <w:rFonts w:cstheme="minorHAnsi"/>
                <w:sz w:val="24"/>
                <w:szCs w:val="24"/>
              </w:rPr>
              <w:t>treatment</w:t>
            </w:r>
            <w:proofErr w:type="spellEnd"/>
            <w:r w:rsidRPr="00903ACD">
              <w:rPr>
                <w:rFonts w:cstheme="minorHAnsi"/>
                <w:sz w:val="24"/>
                <w:szCs w:val="24"/>
              </w:rPr>
              <w:t xml:space="preserve"> – induction, maintenance, and </w:t>
            </w:r>
            <w:proofErr w:type="spellStart"/>
            <w:r w:rsidRPr="00903ACD">
              <w:rPr>
                <w:rFonts w:cstheme="minorHAnsi"/>
                <w:sz w:val="24"/>
                <w:szCs w:val="24"/>
              </w:rPr>
              <w:t>transitioning</w:t>
            </w:r>
            <w:proofErr w:type="spellEnd"/>
            <w:r w:rsidRPr="00903AC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903ACD">
              <w:rPr>
                <w:rFonts w:cstheme="minorHAnsi"/>
                <w:sz w:val="24"/>
                <w:szCs w:val="24"/>
              </w:rPr>
              <w:t>switching</w:t>
            </w:r>
            <w:proofErr w:type="spellEnd"/>
            <w:r w:rsidRPr="00903AC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98B617" w14:textId="540A1DCE" w:rsidR="001C630C" w:rsidRPr="001C630C" w:rsidRDefault="001C630C" w:rsidP="001C63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C630C">
              <w:rPr>
                <w:rFonts w:cstheme="minorHAnsi"/>
                <w:sz w:val="24"/>
                <w:szCs w:val="24"/>
              </w:rPr>
              <w:t>Camurus</w:t>
            </w:r>
            <w:proofErr w:type="spellEnd"/>
            <w:r w:rsidRPr="001C630C">
              <w:rPr>
                <w:rFonts w:cstheme="minorHAnsi"/>
                <w:sz w:val="24"/>
                <w:szCs w:val="24"/>
              </w:rPr>
              <w:t xml:space="preserve"> and Hospital Healthcare Europe</w:t>
            </w:r>
          </w:p>
          <w:p w14:paraId="34405796" w14:textId="28A87E7D" w:rsidR="00671620" w:rsidRPr="00671620" w:rsidRDefault="00671620" w:rsidP="006E652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CEAC3" w14:textId="77777777" w:rsidR="00671620" w:rsidRPr="00671620" w:rsidRDefault="006174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</w:tbl>
    <w:p w14:paraId="05B1FC49" w14:textId="77777777" w:rsidR="00671620" w:rsidRPr="00671620" w:rsidRDefault="00671620" w:rsidP="00671620">
      <w:pPr>
        <w:pStyle w:val="z-TopofFor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671620" w:rsidRPr="008B0BDA" w14:paraId="595B9495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833E5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Participation in the following activities improved my knowledge and understanding of the subject :</w:t>
            </w:r>
          </w:p>
        </w:tc>
      </w:tr>
    </w:tbl>
    <w:p w14:paraId="29600168" w14:textId="77777777" w:rsidR="00671620" w:rsidRPr="00671620" w:rsidRDefault="00671620" w:rsidP="00671620">
      <w:pPr>
        <w:shd w:val="clear" w:color="auto" w:fill="FFFFFF"/>
        <w:rPr>
          <w:rFonts w:cstheme="minorHAnsi"/>
          <w:vanish/>
          <w:color w:val="192666"/>
          <w:sz w:val="24"/>
          <w:szCs w:val="24"/>
          <w:lang w:val="en-GB"/>
        </w:rPr>
      </w:pPr>
      <w:r>
        <w:rPr>
          <w:rFonts w:cstheme="minorHAnsi"/>
          <w:vanish/>
          <w:color w:val="192666"/>
          <w:sz w:val="24"/>
          <w:szCs w:val="24"/>
          <w:lang w:val="en-GB"/>
        </w:rPr>
        <w:t xml:space="preserve"> </w:t>
      </w:r>
    </w:p>
    <w:tbl>
      <w:tblPr>
        <w:tblW w:w="500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384"/>
        <w:gridCol w:w="3151"/>
        <w:gridCol w:w="41"/>
      </w:tblGrid>
      <w:tr w:rsidR="00671620" w:rsidRPr="00671620" w14:paraId="5270F02E" w14:textId="77777777" w:rsidTr="00E00BAB">
        <w:trPr>
          <w:jc w:val="center"/>
        </w:trPr>
        <w:tc>
          <w:tcPr>
            <w:tcW w:w="644" w:type="dxa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2AE1F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5384" w:type="dxa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ED61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Style w:val="Strong"/>
                <w:rFonts w:cstheme="minorHAnsi"/>
                <w:sz w:val="24"/>
                <w:szCs w:val="24"/>
              </w:rPr>
              <w:t>Presentation</w:t>
            </w:r>
            <w:proofErr w:type="spellEnd"/>
            <w:r w:rsidRPr="00671620">
              <w:rPr>
                <w:rStyle w:val="Strong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Style w:val="Strong"/>
                <w:rFonts w:cstheme="minorHAns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192" w:type="dxa"/>
            <w:gridSpan w:val="2"/>
            <w:tcBorders>
              <w:top w:val="single" w:sz="6" w:space="0" w:color="B7CAF6"/>
              <w:left w:val="single" w:sz="6" w:space="0" w:color="0066CC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73F37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3453D45" wp14:editId="124C3259">
                  <wp:extent cx="1931035" cy="140970"/>
                  <wp:effectExtent l="0" t="0" r="0" b="0"/>
                  <wp:docPr id="17" name="Image 17" descr="http://eacic.eu/newsite/strongl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eacic.eu/newsite/strongly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A" w:rsidRPr="00671620" w14:paraId="1269D867" w14:textId="77777777" w:rsidTr="00E00BAB">
        <w:trPr>
          <w:jc w:val="center"/>
        </w:trPr>
        <w:tc>
          <w:tcPr>
            <w:tcW w:w="9179" w:type="dxa"/>
            <w:gridSpan w:val="3"/>
            <w:tcBorders>
              <w:top w:val="single" w:sz="6" w:space="0" w:color="B7CAF6"/>
              <w:left w:val="single" w:sz="6" w:space="0" w:color="B7CAF6"/>
              <w:bottom w:val="single" w:sz="6" w:space="0" w:color="0066CC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2FF0F" w14:textId="5E9C8A6C" w:rsidR="008B0BDA" w:rsidRDefault="008B0B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DA3298" w14:textId="36772980" w:rsidR="008B0BDA" w:rsidRPr="00671620" w:rsidRDefault="008B0B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" w:type="dxa"/>
            <w:vAlign w:val="center"/>
          </w:tcPr>
          <w:p w14:paraId="77D3C642" w14:textId="77777777" w:rsidR="008B0BDA" w:rsidRPr="00671620" w:rsidRDefault="008B0B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9F95CD" w14:textId="77777777" w:rsidR="00671620" w:rsidRPr="00671620" w:rsidRDefault="00671620" w:rsidP="00671620">
      <w:pPr>
        <w:shd w:val="clear" w:color="auto" w:fill="FFFFFF"/>
        <w:rPr>
          <w:rFonts w:cstheme="minorHAnsi"/>
          <w:vanish/>
          <w:color w:val="192666"/>
          <w:sz w:val="24"/>
          <w:szCs w:val="24"/>
        </w:rPr>
      </w:pP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473"/>
        <w:gridCol w:w="4199"/>
      </w:tblGrid>
      <w:tr w:rsidR="00671620" w:rsidRPr="008B0BDA" w14:paraId="30A71B1D" w14:textId="77777777" w:rsidTr="00671620">
        <w:trPr>
          <w:jc w:val="center"/>
        </w:trPr>
        <w:tc>
          <w:tcPr>
            <w:tcW w:w="0" w:type="auto"/>
            <w:gridSpan w:val="3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29DA8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 xml:space="preserve">General statements about the </w:t>
            </w:r>
            <w:r>
              <w:rPr>
                <w:rStyle w:val="Strong"/>
                <w:rFonts w:cstheme="minorHAnsi"/>
                <w:sz w:val="24"/>
                <w:szCs w:val="24"/>
                <w:lang w:val="en-GB"/>
              </w:rPr>
              <w:t>con</w:t>
            </w:r>
            <w:r w:rsidR="00523CB6">
              <w:rPr>
                <w:rStyle w:val="Strong"/>
                <w:rFonts w:cstheme="minorHAnsi"/>
                <w:sz w:val="24"/>
                <w:szCs w:val="24"/>
                <w:lang w:val="en-GB"/>
              </w:rPr>
              <w:t>ference</w:t>
            </w:r>
          </w:p>
        </w:tc>
      </w:tr>
      <w:tr w:rsidR="00671620" w:rsidRPr="00671620" w14:paraId="2D700AA5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7E7C0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27DC7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59E5028" wp14:editId="7575C5E6">
                  <wp:extent cx="1432560" cy="255905"/>
                  <wp:effectExtent l="0" t="0" r="0" b="0"/>
                  <wp:docPr id="16" name="Image 16" descr="http://eacic.eu/newsite/notat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eacic.eu/newsite/notat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16A075CD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1D21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B55E0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Was the information relevant to your clinical practice?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A58E0" w14:textId="7B293ABF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42361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2F50DCE9">
                <v:shape id="_x0000_i102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C379FED">
                <v:shape id="_x0000_i102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CFF134E">
                <v:shape id="_x0000_i102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30944066">
                <v:shape id="_x0000_i102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0F5B3FDB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3E6A8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482CF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2775136" wp14:editId="76735B62">
                  <wp:extent cx="1432560" cy="255905"/>
                  <wp:effectExtent l="0" t="0" r="0" b="0"/>
                  <wp:docPr id="15" name="Image 15" descr="http://eacic.eu/newsite/verypo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eacic.eu/newsite/verypo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53C6DF34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D6364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ABAF6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What was the educational standard of the lectures?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33BB9" w14:textId="2F0A8870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4285A57A">
                <v:shape id="_x0000_i1030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C2A224C">
                <v:shape id="_x0000_i1031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7728372">
                <v:shape id="_x0000_i1032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F296AFB">
                <v:shape id="_x0000_i1033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2F9EC5D">
                <v:shape id="_x0000_i103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34EFF78D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DB42C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5AD22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8ED62B6" wp14:editId="65F09910">
                  <wp:extent cx="1432560" cy="287655"/>
                  <wp:effectExtent l="0" t="0" r="0" b="0"/>
                  <wp:docPr id="14" name="Image 14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40BE0318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89BFC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5027E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The lectures provided well-balanced presentations supported by scientific information and a fair description of the therapeutic options.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D5DA4" w14:textId="67E80A65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5A2CD673">
                <v:shape id="_x0000_i103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52BD93D">
                <v:shape id="_x0000_i103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E39BC5E">
                <v:shape id="_x0000_i103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7FC5FBB">
                <v:shape id="_x0000_i103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7F14CE4">
                <v:shape id="_x0000_i103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5EA036F2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7CA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F2AF8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7F1FBD5C" wp14:editId="7FB08068">
                  <wp:extent cx="1432560" cy="287655"/>
                  <wp:effectExtent l="0" t="0" r="0" b="0"/>
                  <wp:docPr id="13" name="Image 13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4D084E05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8CD5D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B2E65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The lectures provided good opportunity for questions and discussion.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FA8B7" w14:textId="6D864B04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313B1E14">
                <v:shape id="_x0000_i1040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3FDA854">
                <v:shape id="_x0000_i1041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52F67CB">
                <v:shape id="_x0000_i1042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36ADC950">
                <v:shape id="_x0000_i1043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410D190">
                <v:shape id="_x0000_i104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2CEB9264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5F1FA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0EDB2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54445070" wp14:editId="5BCEAB55">
                  <wp:extent cx="1432560" cy="255905"/>
                  <wp:effectExtent l="0" t="0" r="0" b="0"/>
                  <wp:docPr id="12" name="Image 12" descr="http://eacic.eu/newsite/notat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eacic.eu/newsite/notat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5A8B3470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BE02A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3A34B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Is CME accreditation providing an added value to this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conference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C4DA4" w14:textId="150E402F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228FC322">
                <v:shape id="_x0000_i104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03DAE5F">
                <v:shape id="_x0000_i104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59571CC5">
                <v:shape id="_x0000_i104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DF79C7D">
                <v:shape id="_x0000_i104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1F3B575B">
                <v:shape id="_x0000_i104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5945DC72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79EC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410D1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292FFEC" wp14:editId="1C70CD9D">
                  <wp:extent cx="1432560" cy="255905"/>
                  <wp:effectExtent l="0" t="0" r="0" b="0"/>
                  <wp:docPr id="11" name="Image 11" descr="http://eacic.eu/newsite/veryunlike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eacic.eu/newsite/veryunlike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12A30D7A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6D5EE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A0778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Would you attend a similar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 xml:space="preserve">conference 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in the future?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D51AD" w14:textId="3AF3442D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2E8CC173">
                <v:shape id="_x0000_i1050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68E62234">
                <v:shape id="_x0000_i1051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5FBB2564">
                <v:shape id="_x0000_i1052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29965AE0">
                <v:shape id="_x0000_i1053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8290C49">
                <v:shape id="_x0000_i105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7BC6F6A0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8BA9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A1DD3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29C8F5E2" wp14:editId="1D8D9CC5">
                  <wp:extent cx="1432560" cy="255905"/>
                  <wp:effectExtent l="0" t="0" r="0" b="0"/>
                  <wp:docPr id="10" name="Image 10" descr="http://eacic.eu/newsite/verypo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eacic.eu/newsite/verypo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2B52A5F4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04333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EC4BC" w14:textId="77777777" w:rsidR="00671620" w:rsidRPr="00671620" w:rsidRDefault="00671620" w:rsidP="0061742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Overall, how would you rate the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conference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E2587" w14:textId="55BC19A9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5CC3F7D9">
                <v:shape id="_x0000_i1055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5082835">
                <v:shape id="_x0000_i1056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04FB5412">
                <v:shape id="_x0000_i1057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38D4EFB6">
                <v:shape id="_x0000_i1058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5BFCE34B">
                <v:shape id="_x0000_i105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0A84E9B1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54980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16E64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FA8ADB5" wp14:editId="551CBD16">
                  <wp:extent cx="1432560" cy="287655"/>
                  <wp:effectExtent l="0" t="0" r="0" b="0"/>
                  <wp:docPr id="1" name="Image 1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7E9C1263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5EC6A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B726E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The faculty provided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adequate disclosure information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1AA39" w14:textId="283DDBE3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4A8EE802">
                <v:shape id="_x0000_i1060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7676798">
                <v:shape id="_x0000_i1061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04FE2E61">
                <v:shape id="_x0000_i1062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2645F1E4">
                <v:shape id="_x0000_i1063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45D8993">
                <v:shape id="_x0000_i106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2B8DF5AA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A5D5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AE849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671620" w:rsidRPr="00671620" w14:paraId="07922733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636A1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A76FB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Fonts w:cstheme="minorHAnsi"/>
                <w:sz w:val="24"/>
                <w:szCs w:val="24"/>
              </w:rPr>
              <w:t>Any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Fonts w:cstheme="minorHAnsi"/>
                <w:sz w:val="24"/>
                <w:szCs w:val="24"/>
              </w:rPr>
              <w:t>other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Fonts w:cstheme="minorHAnsi"/>
                <w:sz w:val="24"/>
                <w:szCs w:val="24"/>
              </w:rPr>
              <w:t>comments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379BD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1620" w:rsidRPr="00671620" w14:paraId="01DC183F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67359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3CA10" w14:textId="7E4467A8" w:rsidR="00671620" w:rsidRPr="00671620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7373ACC2">
                <v:shape id="_x0000_i1065" type="#_x0000_t75" style="width:186.6pt;height:47.4pt">
                  <v:imagedata r:id="rId10" o:title=""/>
                </v:shape>
              </w:pic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BB283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1620" w:rsidRPr="00671620" w14:paraId="61BC86DB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AD564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9597D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ADA11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671620" w:rsidRPr="008B0BDA" w14:paraId="41155E77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E60B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2230E" w14:textId="1B1CD8D4" w:rsidR="00671620" w:rsidRPr="00671620" w:rsidRDefault="00000000" w:rsidP="000F28A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pict w14:anchorId="37B77EF2">
                <v:shape id="_x0000_i1066" type="#_x0000_t75" style="width:18pt;height:15.6pt">
                  <v:imagedata r:id="rId11" o:title=""/>
                </v:shape>
              </w:pict>
            </w:r>
            <w:r w:rsidR="00671620"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 xml:space="preserve">   I hereby confirm that I </w:t>
            </w:r>
            <w:r w:rsidR="000F28AB">
              <w:rPr>
                <w:rStyle w:val="Strong"/>
                <w:rFonts w:cstheme="minorHAnsi"/>
                <w:sz w:val="24"/>
                <w:szCs w:val="24"/>
                <w:lang w:val="en-GB"/>
              </w:rPr>
              <w:t>followed t</w:t>
            </w:r>
            <w:r w:rsidR="00671620"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>his educational activity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7953F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</w:tr>
    </w:tbl>
    <w:p w14:paraId="6BD5C721" w14:textId="77777777" w:rsidR="00743ECF" w:rsidRPr="001B1BDF" w:rsidRDefault="00671620" w:rsidP="00671620">
      <w:pPr>
        <w:pStyle w:val="NormalWeb"/>
        <w:shd w:val="clear" w:color="auto" w:fill="FFFFFF"/>
        <w:spacing w:before="225" w:beforeAutospacing="0" w:after="225" w:afterAutospacing="0"/>
        <w:jc w:val="both"/>
        <w:rPr>
          <w:lang w:val="en-GB"/>
        </w:rPr>
      </w:pPr>
      <w:r w:rsidRPr="00671620">
        <w:rPr>
          <w:rFonts w:asciiTheme="minorHAnsi" w:hAnsiTheme="minorHAnsi" w:cstheme="minorHAnsi"/>
          <w:color w:val="192666"/>
          <w:lang w:val="en-GB"/>
        </w:rPr>
        <w:t> </w:t>
      </w:r>
    </w:p>
    <w:sectPr w:rsidR="00743ECF" w:rsidRPr="001B1BDF" w:rsidSect="00D87D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13"/>
    <w:rsid w:val="000F28AB"/>
    <w:rsid w:val="001B1BDF"/>
    <w:rsid w:val="001C630C"/>
    <w:rsid w:val="00205295"/>
    <w:rsid w:val="0033415A"/>
    <w:rsid w:val="00523CB6"/>
    <w:rsid w:val="00587D15"/>
    <w:rsid w:val="00617421"/>
    <w:rsid w:val="00671620"/>
    <w:rsid w:val="006E6525"/>
    <w:rsid w:val="006F75BD"/>
    <w:rsid w:val="00743ECF"/>
    <w:rsid w:val="007E0976"/>
    <w:rsid w:val="008129D4"/>
    <w:rsid w:val="008B0BDA"/>
    <w:rsid w:val="008D100D"/>
    <w:rsid w:val="00903ACD"/>
    <w:rsid w:val="009949DB"/>
    <w:rsid w:val="00BE7D8F"/>
    <w:rsid w:val="00CC6AD9"/>
    <w:rsid w:val="00D068A9"/>
    <w:rsid w:val="00D87D13"/>
    <w:rsid w:val="00E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44F"/>
  <w15:docId w15:val="{ECE92FCF-AC92-4375-8807-B845EBBC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7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Heading3">
    <w:name w:val="heading 3"/>
    <w:basedOn w:val="Normal"/>
    <w:link w:val="Heading3Char"/>
    <w:uiPriority w:val="9"/>
    <w:qFormat/>
    <w:rsid w:val="00D87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D1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D87D1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Hyperlink">
    <w:name w:val="Hyperlink"/>
    <w:basedOn w:val="DefaultParagraphFont"/>
    <w:uiPriority w:val="99"/>
    <w:unhideWhenUsed/>
    <w:rsid w:val="00D87D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D13"/>
    <w:rPr>
      <w:color w:val="800080"/>
      <w:u w:val="single"/>
    </w:rPr>
  </w:style>
  <w:style w:type="paragraph" w:customStyle="1" w:styleId="clearb">
    <w:name w:val="clearb"/>
    <w:basedOn w:val="Normal"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style1">
    <w:name w:val="style1"/>
    <w:basedOn w:val="Normal"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7D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7D13"/>
    <w:rPr>
      <w:rFonts w:ascii="Arial" w:eastAsia="Times New Roman" w:hAnsi="Arial" w:cs="Arial"/>
      <w:vanish/>
      <w:sz w:val="16"/>
      <w:szCs w:val="16"/>
      <w:lang w:eastAsia="fr-BE"/>
    </w:rPr>
  </w:style>
  <w:style w:type="character" w:styleId="Strong">
    <w:name w:val="Strong"/>
    <w:basedOn w:val="DefaultParagraphFont"/>
    <w:uiPriority w:val="22"/>
    <w:qFormat/>
    <w:rsid w:val="00D87D13"/>
    <w:rPr>
      <w:b/>
      <w:bCs/>
    </w:rPr>
  </w:style>
  <w:style w:type="character" w:customStyle="1" w:styleId="style11">
    <w:name w:val="style11"/>
    <w:basedOn w:val="DefaultParagraphFont"/>
    <w:rsid w:val="00D87D13"/>
    <w:rPr>
      <w:b/>
      <w:bCs/>
    </w:rPr>
  </w:style>
  <w:style w:type="paragraph" w:styleId="NormalWeb">
    <w:name w:val="Normal (Web)"/>
    <w:basedOn w:val="Normal"/>
    <w:uiPriority w:val="99"/>
    <w:unhideWhenUsed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7D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7D13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1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gif"/><Relationship Id="rId10" Type="http://schemas.openxmlformats.org/officeDocument/2006/relationships/image" Target="media/image7.wm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EACIC</dc:creator>
  <cp:lastModifiedBy>Laurence Reichelt</cp:lastModifiedBy>
  <cp:revision>3</cp:revision>
  <dcterms:created xsi:type="dcterms:W3CDTF">2025-08-18T16:46:00Z</dcterms:created>
  <dcterms:modified xsi:type="dcterms:W3CDTF">2025-08-18T16:49:00Z</dcterms:modified>
</cp:coreProperties>
</file>